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0536" w14:textId="668D7B00" w:rsidR="007A0073" w:rsidRPr="00AB5424" w:rsidRDefault="007A0073" w:rsidP="007A0073">
      <w:pPr>
        <w:pStyle w:val="Titre1"/>
        <w:spacing w:line="276" w:lineRule="auto"/>
      </w:pPr>
      <w:r w:rsidRPr="00790E56">
        <w:rPr>
          <w:rFonts w:ascii="Calibri" w:eastAsia="Calibri" w:hAnsi="Calibri"/>
          <w:b w:val="0"/>
          <w:noProof/>
          <w:sz w:val="24"/>
          <w:szCs w:val="24"/>
          <w:lang w:val="fr-FR" w:eastAsia="fr-CA"/>
        </w:rPr>
        <w:drawing>
          <wp:anchor distT="0" distB="0" distL="114300" distR="114300" simplePos="0" relativeHeight="251658240" behindDoc="1" locked="0" layoutInCell="1" allowOverlap="1" wp14:anchorId="3A9FCD18" wp14:editId="426DA2FD">
            <wp:simplePos x="0" y="0"/>
            <wp:positionH relativeFrom="column">
              <wp:posOffset>-1242060</wp:posOffset>
            </wp:positionH>
            <wp:positionV relativeFrom="paragraph">
              <wp:posOffset>-1090930</wp:posOffset>
            </wp:positionV>
            <wp:extent cx="1666875" cy="162877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424">
        <w:rPr>
          <w:i/>
        </w:rPr>
        <w:t xml:space="preserve">PROJET </w:t>
      </w:r>
      <w:r w:rsidRPr="00AB5424">
        <w:t>D’ORDRE DU JOUR</w:t>
      </w:r>
    </w:p>
    <w:p w14:paraId="04A7DA70" w14:textId="3323269F" w:rsidR="007A0073" w:rsidRPr="00D46CB7" w:rsidRDefault="007A0073" w:rsidP="007A0073"/>
    <w:p w14:paraId="3673AADE" w14:textId="6755472D" w:rsidR="007A0073" w:rsidRPr="00D46CB7" w:rsidRDefault="007A0073" w:rsidP="007A0073">
      <w:pPr>
        <w:pStyle w:val="Titre2"/>
        <w:rPr>
          <w:rFonts w:asciiTheme="minorHAnsi" w:hAnsiTheme="minorHAnsi" w:cstheme="minorHAnsi"/>
          <w:b w:val="0"/>
          <w:i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6CB7">
        <w:rPr>
          <w:rFonts w:asciiTheme="minorHAnsi" w:hAnsiTheme="minorHAnsi" w:cstheme="minorHAnsi"/>
          <w:b w:val="0"/>
          <w:i w:val="0"/>
          <w:sz w:val="28"/>
          <w:szCs w:val="28"/>
        </w:rPr>
        <w:t>DATE :</w:t>
      </w:r>
      <w:r w:rsidRPr="00D46CB7">
        <w:rPr>
          <w:rFonts w:asciiTheme="minorHAnsi" w:hAnsiTheme="minorHAnsi" w:cstheme="minorHAnsi"/>
          <w:b w:val="0"/>
          <w:i w:val="0"/>
          <w:sz w:val="28"/>
          <w:szCs w:val="28"/>
        </w:rPr>
        <w:tab/>
        <w:t>Le mardi</w:t>
      </w:r>
      <w:r w:rsidR="00F976E4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26 septembre</w:t>
      </w:r>
      <w:r w:rsidRPr="00D46CB7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2023</w:t>
      </w:r>
    </w:p>
    <w:p w14:paraId="0E6ED8A0" w14:textId="77777777" w:rsidR="007A0073" w:rsidRPr="00DA5CA6" w:rsidRDefault="007A0073" w:rsidP="007A0073">
      <w:pPr>
        <w:tabs>
          <w:tab w:val="left" w:pos="2160"/>
        </w:tabs>
        <w:rPr>
          <w:rFonts w:asciiTheme="minorHAnsi" w:hAnsiTheme="minorHAnsi" w:cstheme="minorHAnsi"/>
          <w:sz w:val="28"/>
          <w:szCs w:val="28"/>
        </w:rPr>
      </w:pPr>
      <w:r w:rsidRPr="00D46CB7">
        <w:rPr>
          <w:rFonts w:asciiTheme="minorHAnsi" w:hAnsiTheme="minorHAnsi" w:cstheme="minorHAnsi"/>
          <w:sz w:val="28"/>
          <w:szCs w:val="28"/>
        </w:rPr>
        <w:t>HEURE :</w:t>
      </w:r>
      <w:r w:rsidRPr="00D46CB7">
        <w:rPr>
          <w:rFonts w:asciiTheme="minorHAnsi" w:hAnsiTheme="minorHAnsi" w:cstheme="minorHAnsi"/>
          <w:sz w:val="28"/>
          <w:szCs w:val="28"/>
        </w:rPr>
        <w:tab/>
      </w:r>
      <w:r w:rsidRPr="00D46CB7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 h 30</w:t>
      </w:r>
    </w:p>
    <w:p w14:paraId="4D791AA9" w14:textId="77777777" w:rsidR="007A0073" w:rsidRPr="00D46CB7" w:rsidRDefault="007A0073" w:rsidP="007A0073">
      <w:pPr>
        <w:pStyle w:val="Retraitcorpsdetexte"/>
        <w:ind w:left="2124" w:hanging="2124"/>
        <w:rPr>
          <w:rFonts w:asciiTheme="minorHAnsi" w:hAnsiTheme="minorHAnsi" w:cstheme="minorHAnsi"/>
          <w:b w:val="0"/>
          <w:i w:val="0"/>
          <w:sz w:val="28"/>
          <w:szCs w:val="28"/>
        </w:rPr>
      </w:pPr>
      <w:r w:rsidRPr="00D46CB7">
        <w:rPr>
          <w:rFonts w:asciiTheme="minorHAnsi" w:hAnsiTheme="minorHAnsi" w:cstheme="minorHAnsi"/>
          <w:b w:val="0"/>
          <w:i w:val="0"/>
          <w:sz w:val="28"/>
          <w:szCs w:val="28"/>
        </w:rPr>
        <w:t>LIEU :</w:t>
      </w:r>
      <w:r w:rsidRPr="00D46CB7">
        <w:rPr>
          <w:rFonts w:asciiTheme="minorHAnsi" w:hAnsiTheme="minorHAnsi" w:cstheme="minorHAnsi"/>
          <w:b w:val="0"/>
          <w:i w:val="0"/>
          <w:sz w:val="28"/>
          <w:szCs w:val="28"/>
        </w:rPr>
        <w:tab/>
        <w:t xml:space="preserve">Salle La Lièvre du centre 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administratif</w:t>
      </w:r>
      <w:r w:rsidRPr="00D46CB7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de Mont-Laurier située au 525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>,</w:t>
      </w:r>
      <w:r w:rsidRPr="00D46CB7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rue de la Madone, Mont-Laurier.</w:t>
      </w:r>
    </w:p>
    <w:p w14:paraId="34A8099E" w14:textId="3DBC90D7" w:rsidR="00485D56" w:rsidRDefault="00485D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838"/>
      </w:tblGrid>
      <w:tr w:rsidR="007A0073" w14:paraId="161EEB43" w14:textId="77777777" w:rsidTr="000E5AD8">
        <w:tc>
          <w:tcPr>
            <w:tcW w:w="6374" w:type="dxa"/>
          </w:tcPr>
          <w:p w14:paraId="31F84008" w14:textId="77777777" w:rsidR="007A0073" w:rsidRDefault="007A0073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 w:rsidRPr="007A0073">
              <w:rPr>
                <w:sz w:val="22"/>
                <w:szCs w:val="22"/>
              </w:rPr>
              <w:t>Ouverture de la séance</w:t>
            </w:r>
          </w:p>
          <w:p w14:paraId="08BF34B5" w14:textId="297CC0AC" w:rsidR="00A320D1" w:rsidRPr="007A0073" w:rsidRDefault="00A320D1" w:rsidP="00A320D1">
            <w:pPr>
              <w:pStyle w:val="Paragraphedeliste"/>
              <w:ind w:left="459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55B057" w14:textId="5D52151E" w:rsidR="007A0073" w:rsidRPr="007A0073" w:rsidRDefault="007A0073" w:rsidP="007A0073">
            <w:pPr>
              <w:jc w:val="center"/>
              <w:rPr>
                <w:sz w:val="22"/>
                <w:szCs w:val="22"/>
              </w:rPr>
            </w:pPr>
            <w:r w:rsidRPr="007A0073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</w:tcPr>
          <w:p w14:paraId="345AB001" w14:textId="77777777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CF242E" w14:paraId="052F8A08" w14:textId="77777777" w:rsidTr="00CF242E">
        <w:trPr>
          <w:trHeight w:val="558"/>
        </w:trPr>
        <w:tc>
          <w:tcPr>
            <w:tcW w:w="6374" w:type="dxa"/>
          </w:tcPr>
          <w:p w14:paraId="6566C2BA" w14:textId="5BEB4D4F" w:rsidR="00CF242E" w:rsidRDefault="00CF242E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 de bienvenue</w:t>
            </w:r>
          </w:p>
        </w:tc>
        <w:tc>
          <w:tcPr>
            <w:tcW w:w="1418" w:type="dxa"/>
          </w:tcPr>
          <w:p w14:paraId="3249435F" w14:textId="77777777" w:rsidR="00CF242E" w:rsidRPr="007A0073" w:rsidRDefault="00CF242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</w:tcPr>
          <w:p w14:paraId="3FAA5945" w14:textId="77777777" w:rsidR="00CF242E" w:rsidRPr="007A0073" w:rsidRDefault="00CF242E">
            <w:pPr>
              <w:rPr>
                <w:sz w:val="22"/>
                <w:szCs w:val="22"/>
              </w:rPr>
            </w:pPr>
          </w:p>
        </w:tc>
      </w:tr>
      <w:tr w:rsidR="007A0073" w14:paraId="6D43CECB" w14:textId="77777777" w:rsidTr="000E5AD8">
        <w:tc>
          <w:tcPr>
            <w:tcW w:w="6374" w:type="dxa"/>
          </w:tcPr>
          <w:p w14:paraId="45562E2A" w14:textId="77777777" w:rsidR="007A0073" w:rsidRDefault="007A0073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 et adoption de l’ordre du jour</w:t>
            </w:r>
          </w:p>
          <w:p w14:paraId="3B341519" w14:textId="1BBD3991" w:rsidR="00A320D1" w:rsidRPr="007A0073" w:rsidRDefault="00A320D1" w:rsidP="00A320D1">
            <w:pPr>
              <w:pStyle w:val="Paragraphedeliste"/>
              <w:ind w:left="459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1A3CEB" w14:textId="455D5144" w:rsidR="007A0073" w:rsidRPr="007A0073" w:rsidRDefault="007A0073">
            <w:pPr>
              <w:rPr>
                <w:i/>
                <w:iCs/>
                <w:sz w:val="22"/>
                <w:szCs w:val="22"/>
              </w:rPr>
            </w:pPr>
            <w:r w:rsidRPr="007A0073">
              <w:rPr>
                <w:i/>
                <w:iCs/>
                <w:sz w:val="22"/>
                <w:szCs w:val="22"/>
              </w:rPr>
              <w:t>Adoption</w:t>
            </w:r>
          </w:p>
        </w:tc>
        <w:tc>
          <w:tcPr>
            <w:tcW w:w="838" w:type="dxa"/>
          </w:tcPr>
          <w:p w14:paraId="019FDF3D" w14:textId="77777777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730FD0" w14:paraId="622E6C4F" w14:textId="77777777" w:rsidTr="0040078D">
        <w:trPr>
          <w:trHeight w:val="446"/>
        </w:trPr>
        <w:tc>
          <w:tcPr>
            <w:tcW w:w="6374" w:type="dxa"/>
          </w:tcPr>
          <w:p w14:paraId="16F8B9E8" w14:textId="7356F616" w:rsidR="00730FD0" w:rsidRDefault="00730FD0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Parole au public</w:t>
            </w:r>
          </w:p>
        </w:tc>
        <w:tc>
          <w:tcPr>
            <w:tcW w:w="1418" w:type="dxa"/>
          </w:tcPr>
          <w:p w14:paraId="5F00BB11" w14:textId="77777777" w:rsidR="00730FD0" w:rsidRPr="007A0073" w:rsidRDefault="00730FD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</w:tcPr>
          <w:p w14:paraId="3A156773" w14:textId="77777777" w:rsidR="00730FD0" w:rsidRPr="007A0073" w:rsidRDefault="00730FD0">
            <w:pPr>
              <w:rPr>
                <w:sz w:val="22"/>
                <w:szCs w:val="22"/>
              </w:rPr>
            </w:pPr>
          </w:p>
        </w:tc>
      </w:tr>
      <w:tr w:rsidR="007A0073" w14:paraId="4EA829A2" w14:textId="77777777" w:rsidTr="000E5AD8">
        <w:tc>
          <w:tcPr>
            <w:tcW w:w="6374" w:type="dxa"/>
          </w:tcPr>
          <w:p w14:paraId="2DF1BF6D" w14:textId="33693ED7" w:rsidR="007A0073" w:rsidRDefault="007A0073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Adoption du procès-verbal de la rencontre du 2</w:t>
            </w:r>
            <w:r w:rsidR="009117A1">
              <w:rPr>
                <w:sz w:val="22"/>
                <w:szCs w:val="22"/>
              </w:rPr>
              <w:t xml:space="preserve">3 mai </w:t>
            </w:r>
            <w:r>
              <w:rPr>
                <w:sz w:val="22"/>
                <w:szCs w:val="22"/>
              </w:rPr>
              <w:t>2023</w:t>
            </w:r>
          </w:p>
          <w:p w14:paraId="5D614552" w14:textId="1635EDD5" w:rsidR="00A320D1" w:rsidRPr="007A0073" w:rsidRDefault="00A320D1" w:rsidP="00A320D1">
            <w:pPr>
              <w:pStyle w:val="Paragraphedeliste"/>
              <w:ind w:left="459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D3EAA" w14:textId="5D04335C" w:rsidR="007A0073" w:rsidRPr="007A0073" w:rsidRDefault="007A0073">
            <w:pPr>
              <w:rPr>
                <w:i/>
                <w:iCs/>
                <w:sz w:val="22"/>
                <w:szCs w:val="22"/>
              </w:rPr>
            </w:pPr>
            <w:r w:rsidRPr="007A0073">
              <w:rPr>
                <w:i/>
                <w:iCs/>
                <w:sz w:val="22"/>
                <w:szCs w:val="22"/>
              </w:rPr>
              <w:t>Adoption</w:t>
            </w:r>
          </w:p>
        </w:tc>
        <w:tc>
          <w:tcPr>
            <w:tcW w:w="838" w:type="dxa"/>
          </w:tcPr>
          <w:p w14:paraId="4C4A04D4" w14:textId="77777777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076695" w14:paraId="58495452" w14:textId="77777777" w:rsidTr="00076695">
        <w:trPr>
          <w:trHeight w:val="510"/>
        </w:trPr>
        <w:tc>
          <w:tcPr>
            <w:tcW w:w="6374" w:type="dxa"/>
          </w:tcPr>
          <w:p w14:paraId="48C39B7F" w14:textId="75E77276" w:rsidR="00076695" w:rsidRDefault="00076695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Rapport annuel comité de parents 2022-2023</w:t>
            </w:r>
          </w:p>
        </w:tc>
        <w:tc>
          <w:tcPr>
            <w:tcW w:w="1418" w:type="dxa"/>
          </w:tcPr>
          <w:p w14:paraId="133132ED" w14:textId="6B0B4FA2" w:rsidR="00076695" w:rsidRPr="007A0073" w:rsidRDefault="0007669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Adoption</w:t>
            </w:r>
          </w:p>
        </w:tc>
        <w:tc>
          <w:tcPr>
            <w:tcW w:w="838" w:type="dxa"/>
          </w:tcPr>
          <w:p w14:paraId="617B7521" w14:textId="77777777" w:rsidR="00076695" w:rsidRPr="007A0073" w:rsidRDefault="00076695">
            <w:pPr>
              <w:rPr>
                <w:sz w:val="22"/>
                <w:szCs w:val="22"/>
              </w:rPr>
            </w:pPr>
          </w:p>
        </w:tc>
      </w:tr>
      <w:tr w:rsidR="007A0073" w14:paraId="270190AB" w14:textId="77777777" w:rsidTr="000E5AD8">
        <w:tc>
          <w:tcPr>
            <w:tcW w:w="6374" w:type="dxa"/>
          </w:tcPr>
          <w:p w14:paraId="52875DC7" w14:textId="14E91D02" w:rsidR="007A0073" w:rsidRDefault="007A79BE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Informations sur les différents rôles du </w:t>
            </w:r>
            <w:r w:rsidR="00076695">
              <w:rPr>
                <w:sz w:val="22"/>
                <w:szCs w:val="22"/>
              </w:rPr>
              <w:t>comité de parents</w:t>
            </w:r>
          </w:p>
          <w:p w14:paraId="245205EB" w14:textId="2E49712C" w:rsidR="00A320D1" w:rsidRPr="007A0073" w:rsidRDefault="00A320D1" w:rsidP="00A320D1">
            <w:pPr>
              <w:pStyle w:val="Paragraphedeliste"/>
              <w:ind w:left="459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B9C895" w14:textId="4EED7C22" w:rsidR="007A0073" w:rsidRPr="007A0073" w:rsidRDefault="007A0073">
            <w:pPr>
              <w:rPr>
                <w:i/>
                <w:iCs/>
                <w:sz w:val="22"/>
                <w:szCs w:val="22"/>
              </w:rPr>
            </w:pPr>
            <w:r w:rsidRPr="007A0073">
              <w:rPr>
                <w:i/>
                <w:iCs/>
                <w:sz w:val="22"/>
                <w:szCs w:val="22"/>
              </w:rPr>
              <w:t>Information</w:t>
            </w:r>
          </w:p>
        </w:tc>
        <w:tc>
          <w:tcPr>
            <w:tcW w:w="838" w:type="dxa"/>
          </w:tcPr>
          <w:p w14:paraId="6750EF84" w14:textId="77777777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7A0073" w14:paraId="371B61B3" w14:textId="77777777" w:rsidTr="0040078D">
        <w:trPr>
          <w:trHeight w:val="629"/>
        </w:trPr>
        <w:tc>
          <w:tcPr>
            <w:tcW w:w="6374" w:type="dxa"/>
          </w:tcPr>
          <w:p w14:paraId="38D0D020" w14:textId="0A2111C0" w:rsidR="007A0073" w:rsidRDefault="00EA590C" w:rsidP="007A0073">
            <w:pPr>
              <w:pStyle w:val="Paragraphedeliste"/>
              <w:numPr>
                <w:ilvl w:val="0"/>
                <w:numId w:val="1"/>
              </w:numPr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Explications du rôle </w:t>
            </w:r>
            <w:r w:rsidR="007C12F3">
              <w:rPr>
                <w:sz w:val="22"/>
                <w:szCs w:val="22"/>
              </w:rPr>
              <w:t xml:space="preserve">du Conseil d’administration du CSSHL, présentation des critères </w:t>
            </w:r>
            <w:r w:rsidR="000B0966">
              <w:rPr>
                <w:sz w:val="22"/>
                <w:szCs w:val="22"/>
              </w:rPr>
              <w:t>d’éligibilité.</w:t>
            </w:r>
          </w:p>
          <w:p w14:paraId="0217B150" w14:textId="4289BAD2" w:rsidR="00FB5B36" w:rsidRPr="00FB5B36" w:rsidRDefault="00FB5B36" w:rsidP="00FB5B36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F9FE96" w14:textId="4F056C74" w:rsidR="007A0073" w:rsidRPr="007A0073" w:rsidRDefault="007A0073">
            <w:pPr>
              <w:rPr>
                <w:i/>
                <w:iCs/>
                <w:sz w:val="22"/>
                <w:szCs w:val="22"/>
              </w:rPr>
            </w:pPr>
            <w:r w:rsidRPr="007A0073">
              <w:rPr>
                <w:i/>
                <w:iCs/>
                <w:sz w:val="22"/>
                <w:szCs w:val="22"/>
              </w:rPr>
              <w:t>Information</w:t>
            </w:r>
          </w:p>
        </w:tc>
        <w:tc>
          <w:tcPr>
            <w:tcW w:w="838" w:type="dxa"/>
          </w:tcPr>
          <w:p w14:paraId="4EA8A6FF" w14:textId="5E4AEABA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7A0073" w14:paraId="6A9558DC" w14:textId="77777777" w:rsidTr="0040078D">
        <w:trPr>
          <w:trHeight w:val="458"/>
        </w:trPr>
        <w:tc>
          <w:tcPr>
            <w:tcW w:w="6374" w:type="dxa"/>
          </w:tcPr>
          <w:p w14:paraId="552D4113" w14:textId="190A8143" w:rsidR="00FB5B36" w:rsidRPr="007A0073" w:rsidRDefault="00D33E32" w:rsidP="00D33E32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Adoption du calendrier annuel</w:t>
            </w:r>
          </w:p>
        </w:tc>
        <w:tc>
          <w:tcPr>
            <w:tcW w:w="1418" w:type="dxa"/>
          </w:tcPr>
          <w:p w14:paraId="4426688B" w14:textId="14DDB0C8" w:rsidR="007A0073" w:rsidRPr="00D934A7" w:rsidRDefault="00A01B7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Adoption</w:t>
            </w:r>
          </w:p>
        </w:tc>
        <w:tc>
          <w:tcPr>
            <w:tcW w:w="838" w:type="dxa"/>
          </w:tcPr>
          <w:p w14:paraId="108572E4" w14:textId="17D3A7AC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7A0073" w14:paraId="6DEB64AA" w14:textId="77777777" w:rsidTr="0040078D">
        <w:trPr>
          <w:trHeight w:val="884"/>
        </w:trPr>
        <w:tc>
          <w:tcPr>
            <w:tcW w:w="6374" w:type="dxa"/>
          </w:tcPr>
          <w:p w14:paraId="7890F03C" w14:textId="60F87912" w:rsidR="00E3248B" w:rsidRPr="00E3248B" w:rsidRDefault="00A01B7D" w:rsidP="00E3248B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Élections des postes d’Officers</w:t>
            </w:r>
            <w:r w:rsidR="00E3248B">
              <w:rPr>
                <w:sz w:val="22"/>
                <w:szCs w:val="22"/>
              </w:rPr>
              <w:t> :</w:t>
            </w:r>
          </w:p>
          <w:p w14:paraId="189860D2" w14:textId="77777777" w:rsidR="00E3248B" w:rsidRDefault="00E3248B" w:rsidP="00E3248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Président</w:t>
            </w:r>
          </w:p>
          <w:p w14:paraId="7E7EED6C" w14:textId="24F1849F" w:rsidR="00E3248B" w:rsidRPr="00FB5B36" w:rsidRDefault="00E3248B" w:rsidP="00E3248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Vice-Président</w:t>
            </w:r>
          </w:p>
        </w:tc>
        <w:tc>
          <w:tcPr>
            <w:tcW w:w="1418" w:type="dxa"/>
          </w:tcPr>
          <w:p w14:paraId="666751F3" w14:textId="7DA1A54D" w:rsidR="007A0073" w:rsidRPr="007A0073" w:rsidRDefault="00EE6C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Élection</w:t>
            </w:r>
          </w:p>
        </w:tc>
        <w:tc>
          <w:tcPr>
            <w:tcW w:w="838" w:type="dxa"/>
          </w:tcPr>
          <w:p w14:paraId="24BFD216" w14:textId="3EF35C18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7A0073" w14:paraId="51D7DB07" w14:textId="77777777" w:rsidTr="0040078D">
        <w:trPr>
          <w:trHeight w:val="655"/>
        </w:trPr>
        <w:tc>
          <w:tcPr>
            <w:tcW w:w="6374" w:type="dxa"/>
          </w:tcPr>
          <w:p w14:paraId="3F94C44B" w14:textId="676D80B0" w:rsidR="00FB5B36" w:rsidRPr="00FB5B36" w:rsidRDefault="00E3248B" w:rsidP="00E3248B">
            <w:pPr>
              <w:pStyle w:val="Paragraphedeliste"/>
              <w:numPr>
                <w:ilvl w:val="0"/>
                <w:numId w:val="1"/>
              </w:numPr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Nomination d’un délégué et d’un </w:t>
            </w:r>
            <w:r w:rsidR="00C4207F">
              <w:rPr>
                <w:sz w:val="22"/>
                <w:szCs w:val="22"/>
              </w:rPr>
              <w:t>substitut</w:t>
            </w:r>
            <w:r>
              <w:rPr>
                <w:sz w:val="22"/>
                <w:szCs w:val="22"/>
              </w:rPr>
              <w:t xml:space="preserve"> à la FCPQ et à la F</w:t>
            </w:r>
            <w:r w:rsidR="00C4207F">
              <w:rPr>
                <w:sz w:val="22"/>
                <w:szCs w:val="22"/>
              </w:rPr>
              <w:t>CPLLL.</w:t>
            </w:r>
          </w:p>
        </w:tc>
        <w:tc>
          <w:tcPr>
            <w:tcW w:w="1418" w:type="dxa"/>
          </w:tcPr>
          <w:p w14:paraId="493B58DF" w14:textId="3011575A" w:rsidR="007A0073" w:rsidRPr="007A0073" w:rsidRDefault="00EE6C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Élection</w:t>
            </w:r>
          </w:p>
        </w:tc>
        <w:tc>
          <w:tcPr>
            <w:tcW w:w="838" w:type="dxa"/>
          </w:tcPr>
          <w:p w14:paraId="04CD44DF" w14:textId="1920DC8A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7A0073" w14:paraId="3F5E3A43" w14:textId="77777777" w:rsidTr="0040078D">
        <w:trPr>
          <w:trHeight w:val="987"/>
        </w:trPr>
        <w:tc>
          <w:tcPr>
            <w:tcW w:w="6374" w:type="dxa"/>
          </w:tcPr>
          <w:p w14:paraId="4EED8C6C" w14:textId="7CF5E7F0" w:rsidR="00FB5B36" w:rsidRDefault="00FA7DD0" w:rsidP="00C4207F">
            <w:pPr>
              <w:pStyle w:val="Paragraphedeliste"/>
              <w:numPr>
                <w:ilvl w:val="0"/>
                <w:numId w:val="1"/>
              </w:numPr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Nomination d’un représentant au comité consultatif de transport du CSSHL</w:t>
            </w:r>
          </w:p>
        </w:tc>
        <w:tc>
          <w:tcPr>
            <w:tcW w:w="1418" w:type="dxa"/>
          </w:tcPr>
          <w:p w14:paraId="0A30E620" w14:textId="6DCBE67C" w:rsidR="007A0073" w:rsidRPr="007A0073" w:rsidRDefault="00EE6CC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Élection</w:t>
            </w:r>
          </w:p>
        </w:tc>
        <w:tc>
          <w:tcPr>
            <w:tcW w:w="838" w:type="dxa"/>
          </w:tcPr>
          <w:p w14:paraId="10F919C4" w14:textId="77777777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FA7DD0" w14:paraId="54171335" w14:textId="77777777" w:rsidTr="0040078D">
        <w:trPr>
          <w:trHeight w:val="987"/>
        </w:trPr>
        <w:tc>
          <w:tcPr>
            <w:tcW w:w="6374" w:type="dxa"/>
          </w:tcPr>
          <w:p w14:paraId="5E807619" w14:textId="1AC15C5A" w:rsidR="00FA7DD0" w:rsidRDefault="00FA7DD0" w:rsidP="00C4207F">
            <w:pPr>
              <w:pStyle w:val="Paragraphedeliste"/>
              <w:numPr>
                <w:ilvl w:val="0"/>
                <w:numId w:val="1"/>
              </w:numPr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Nominations au comité consultatif des services aux élèves handicapés ou en difficulté d’adaptation ou d’apprentissage (CCSEHDAA)</w:t>
            </w:r>
          </w:p>
        </w:tc>
        <w:tc>
          <w:tcPr>
            <w:tcW w:w="1418" w:type="dxa"/>
          </w:tcPr>
          <w:p w14:paraId="013F7D12" w14:textId="1478A2A7" w:rsidR="00FA7DD0" w:rsidRDefault="00FA7DD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Élection</w:t>
            </w:r>
          </w:p>
        </w:tc>
        <w:tc>
          <w:tcPr>
            <w:tcW w:w="838" w:type="dxa"/>
          </w:tcPr>
          <w:p w14:paraId="7BADC2CC" w14:textId="77777777" w:rsidR="00FA7DD0" w:rsidRPr="007A0073" w:rsidRDefault="00FA7DD0">
            <w:pPr>
              <w:rPr>
                <w:sz w:val="22"/>
                <w:szCs w:val="22"/>
              </w:rPr>
            </w:pPr>
          </w:p>
        </w:tc>
      </w:tr>
      <w:tr w:rsidR="00CE4425" w14:paraId="1EA713A1" w14:textId="77777777" w:rsidTr="0040078D">
        <w:trPr>
          <w:trHeight w:val="595"/>
        </w:trPr>
        <w:tc>
          <w:tcPr>
            <w:tcW w:w="6374" w:type="dxa"/>
          </w:tcPr>
          <w:p w14:paraId="06620671" w14:textId="17089648" w:rsidR="00CE4425" w:rsidRPr="00FA7DD0" w:rsidRDefault="00FA7DD0" w:rsidP="00FA7DD0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Correspondance</w:t>
            </w:r>
          </w:p>
        </w:tc>
        <w:tc>
          <w:tcPr>
            <w:tcW w:w="1418" w:type="dxa"/>
          </w:tcPr>
          <w:p w14:paraId="799DE3EE" w14:textId="46C5DD3A" w:rsidR="00CE4425" w:rsidRPr="007A0073" w:rsidRDefault="00FA7DD0">
            <w:pPr>
              <w:rPr>
                <w:i/>
                <w:iCs/>
                <w:sz w:val="22"/>
                <w:szCs w:val="22"/>
              </w:rPr>
            </w:pPr>
            <w:r w:rsidRPr="007A0073">
              <w:rPr>
                <w:i/>
                <w:iCs/>
                <w:sz w:val="22"/>
                <w:szCs w:val="22"/>
              </w:rPr>
              <w:t>Information</w:t>
            </w:r>
          </w:p>
        </w:tc>
        <w:tc>
          <w:tcPr>
            <w:tcW w:w="838" w:type="dxa"/>
          </w:tcPr>
          <w:p w14:paraId="393E1B38" w14:textId="77777777" w:rsidR="00CE4425" w:rsidRPr="007A0073" w:rsidRDefault="00CE4425">
            <w:pPr>
              <w:rPr>
                <w:sz w:val="22"/>
                <w:szCs w:val="22"/>
              </w:rPr>
            </w:pPr>
          </w:p>
        </w:tc>
      </w:tr>
      <w:tr w:rsidR="007A0073" w14:paraId="65F13E37" w14:textId="77777777" w:rsidTr="000E5AD8">
        <w:tc>
          <w:tcPr>
            <w:tcW w:w="6374" w:type="dxa"/>
          </w:tcPr>
          <w:p w14:paraId="1F3FA4BE" w14:textId="77777777" w:rsidR="00051E39" w:rsidRDefault="001919C1" w:rsidP="00FA7DD0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Prochaine rencontre :</w:t>
            </w:r>
          </w:p>
          <w:p w14:paraId="5A33A915" w14:textId="77777777" w:rsidR="001919C1" w:rsidRDefault="001919C1" w:rsidP="001919C1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Règles de régie interne</w:t>
            </w:r>
          </w:p>
          <w:p w14:paraId="11FE1AF6" w14:textId="77777777" w:rsidR="001919C1" w:rsidRDefault="001919C1" w:rsidP="001919C1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Sujets d’intérêts</w:t>
            </w:r>
          </w:p>
          <w:p w14:paraId="0AA0B65B" w14:textId="77777777" w:rsidR="001919C1" w:rsidRDefault="001919C1" w:rsidP="001919C1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Calendrier scolaire</w:t>
            </w:r>
          </w:p>
          <w:p w14:paraId="19C4CD17" w14:textId="7427E9F2" w:rsidR="001919C1" w:rsidRDefault="004E23AC" w:rsidP="001919C1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Suivi budgétaire 22-23</w:t>
            </w:r>
          </w:p>
          <w:p w14:paraId="71043900" w14:textId="4D89944C" w:rsidR="004E23AC" w:rsidRPr="00051E39" w:rsidRDefault="004E23AC" w:rsidP="001919C1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Facebook</w:t>
            </w:r>
          </w:p>
        </w:tc>
        <w:tc>
          <w:tcPr>
            <w:tcW w:w="1418" w:type="dxa"/>
          </w:tcPr>
          <w:p w14:paraId="4A0B9CC7" w14:textId="1CC88AD0" w:rsidR="007A0073" w:rsidRPr="007A0073" w:rsidRDefault="00FA7DD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Information</w:t>
            </w:r>
          </w:p>
        </w:tc>
        <w:tc>
          <w:tcPr>
            <w:tcW w:w="838" w:type="dxa"/>
          </w:tcPr>
          <w:p w14:paraId="3A8A47CC" w14:textId="77777777" w:rsidR="007A0073" w:rsidRPr="007A0073" w:rsidRDefault="007A0073">
            <w:pPr>
              <w:rPr>
                <w:sz w:val="22"/>
                <w:szCs w:val="22"/>
              </w:rPr>
            </w:pPr>
          </w:p>
        </w:tc>
      </w:tr>
      <w:tr w:rsidR="007A0073" w14:paraId="57C57244" w14:textId="77777777" w:rsidTr="000E5AD8">
        <w:tc>
          <w:tcPr>
            <w:tcW w:w="6374" w:type="dxa"/>
          </w:tcPr>
          <w:p w14:paraId="3F0B4C10" w14:textId="77777777" w:rsidR="007A0073" w:rsidRDefault="007A0073" w:rsidP="007A0073">
            <w:pPr>
              <w:pStyle w:val="Paragraphedeliste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Levée de la séance</w:t>
            </w:r>
          </w:p>
          <w:p w14:paraId="30155D3D" w14:textId="25E0E058" w:rsidR="00051E39" w:rsidRPr="00051E39" w:rsidRDefault="00051E39" w:rsidP="00051E3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EA6C979" w14:textId="23584280" w:rsidR="007A0073" w:rsidRPr="007A0073" w:rsidRDefault="00894A9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Adoption</w:t>
            </w:r>
          </w:p>
        </w:tc>
        <w:tc>
          <w:tcPr>
            <w:tcW w:w="838" w:type="dxa"/>
          </w:tcPr>
          <w:p w14:paraId="1F8BF868" w14:textId="77777777" w:rsidR="007A0073" w:rsidRPr="007A0073" w:rsidRDefault="007A0073">
            <w:pPr>
              <w:rPr>
                <w:sz w:val="22"/>
                <w:szCs w:val="22"/>
              </w:rPr>
            </w:pPr>
          </w:p>
        </w:tc>
      </w:tr>
    </w:tbl>
    <w:p w14:paraId="060D6C97" w14:textId="77777777" w:rsidR="007A0073" w:rsidRDefault="007A0073"/>
    <w:sectPr w:rsidR="007A0073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8027" w14:textId="77777777" w:rsidR="00414110" w:rsidRDefault="00414110" w:rsidP="007A0073">
      <w:r>
        <w:separator/>
      </w:r>
    </w:p>
  </w:endnote>
  <w:endnote w:type="continuationSeparator" w:id="0">
    <w:p w14:paraId="7CAF105B" w14:textId="77777777" w:rsidR="00414110" w:rsidRDefault="00414110" w:rsidP="007A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4F02" w14:textId="77777777" w:rsidR="00BD7DC2" w:rsidRPr="00790E56" w:rsidRDefault="00BD7DC2" w:rsidP="00BD7DC2">
    <w:pPr>
      <w:pStyle w:val="Pieddepage"/>
      <w:jc w:val="center"/>
      <w:rPr>
        <w:sz w:val="20"/>
      </w:rPr>
    </w:pPr>
    <w:r w:rsidRPr="00790E56">
      <w:rPr>
        <w:sz w:val="20"/>
      </w:rPr>
      <w:t>Comité de parents du Centre de services scolaire</w:t>
    </w:r>
  </w:p>
  <w:p w14:paraId="436537BD" w14:textId="77777777" w:rsidR="00BD7DC2" w:rsidRDefault="00BD7D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5D8A" w14:textId="77777777" w:rsidR="00414110" w:rsidRDefault="00414110" w:rsidP="007A0073">
      <w:r>
        <w:separator/>
      </w:r>
    </w:p>
  </w:footnote>
  <w:footnote w:type="continuationSeparator" w:id="0">
    <w:p w14:paraId="262D576F" w14:textId="77777777" w:rsidR="00414110" w:rsidRDefault="00414110" w:rsidP="007A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3A4" w14:textId="77777777" w:rsidR="007A0073" w:rsidRPr="00790E56" w:rsidRDefault="007A0073" w:rsidP="007A0073">
    <w:pPr>
      <w:pStyle w:val="Titre"/>
      <w:tabs>
        <w:tab w:val="left" w:pos="7650"/>
      </w:tabs>
      <w:spacing w:line="360" w:lineRule="auto"/>
      <w:rPr>
        <w:sz w:val="24"/>
        <w:szCs w:val="24"/>
      </w:rPr>
    </w:pPr>
    <w:r>
      <w:rPr>
        <w:sz w:val="24"/>
        <w:szCs w:val="24"/>
      </w:rPr>
      <w:t>C</w:t>
    </w:r>
    <w:r w:rsidRPr="00790E56">
      <w:rPr>
        <w:sz w:val="24"/>
        <w:szCs w:val="24"/>
      </w:rPr>
      <w:t>ENTRE DE SERVICES SCOLAIRE DES HAUTES LAURENTIDES</w:t>
    </w:r>
  </w:p>
  <w:p w14:paraId="13359210" w14:textId="77777777" w:rsidR="007A0073" w:rsidRPr="00790E56" w:rsidRDefault="007A0073" w:rsidP="007A0073">
    <w:pPr>
      <w:spacing w:line="276" w:lineRule="auto"/>
      <w:jc w:val="center"/>
      <w:rPr>
        <w:b/>
        <w:szCs w:val="24"/>
      </w:rPr>
    </w:pPr>
    <w:r w:rsidRPr="00790E56">
      <w:rPr>
        <w:b/>
        <w:szCs w:val="24"/>
      </w:rPr>
      <w:t>COMITÉ DE PARENTS</w:t>
    </w:r>
  </w:p>
  <w:p w14:paraId="4772FAEF" w14:textId="77777777" w:rsidR="007A0073" w:rsidRDefault="007A00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147"/>
    <w:multiLevelType w:val="hybridMultilevel"/>
    <w:tmpl w:val="21FAC8F8"/>
    <w:lvl w:ilvl="0" w:tplc="0C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D585EDB"/>
    <w:multiLevelType w:val="hybridMultilevel"/>
    <w:tmpl w:val="76DC5CC8"/>
    <w:lvl w:ilvl="0" w:tplc="0C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6C456F2F"/>
    <w:multiLevelType w:val="multilevel"/>
    <w:tmpl w:val="E9B41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895291">
    <w:abstractNumId w:val="2"/>
  </w:num>
  <w:num w:numId="2" w16cid:durableId="592251477">
    <w:abstractNumId w:val="1"/>
  </w:num>
  <w:num w:numId="3" w16cid:durableId="69469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3"/>
    <w:rsid w:val="000204EF"/>
    <w:rsid w:val="00051E39"/>
    <w:rsid w:val="00076695"/>
    <w:rsid w:val="000B0966"/>
    <w:rsid w:val="000E5AD8"/>
    <w:rsid w:val="001919C1"/>
    <w:rsid w:val="0032413F"/>
    <w:rsid w:val="0040078D"/>
    <w:rsid w:val="00414110"/>
    <w:rsid w:val="004678F3"/>
    <w:rsid w:val="00485D56"/>
    <w:rsid w:val="004B3CC5"/>
    <w:rsid w:val="004E1B26"/>
    <w:rsid w:val="004E23AC"/>
    <w:rsid w:val="00730FD0"/>
    <w:rsid w:val="007A0073"/>
    <w:rsid w:val="007A79BE"/>
    <w:rsid w:val="007C12F3"/>
    <w:rsid w:val="0084343B"/>
    <w:rsid w:val="00894A9A"/>
    <w:rsid w:val="009117A1"/>
    <w:rsid w:val="00A01B7D"/>
    <w:rsid w:val="00A320D1"/>
    <w:rsid w:val="00B40158"/>
    <w:rsid w:val="00B7683B"/>
    <w:rsid w:val="00BD7DC2"/>
    <w:rsid w:val="00C4207F"/>
    <w:rsid w:val="00CE4425"/>
    <w:rsid w:val="00CF242E"/>
    <w:rsid w:val="00D33E32"/>
    <w:rsid w:val="00D54A7F"/>
    <w:rsid w:val="00D72D97"/>
    <w:rsid w:val="00D934A7"/>
    <w:rsid w:val="00E3248B"/>
    <w:rsid w:val="00EA590C"/>
    <w:rsid w:val="00EC299A"/>
    <w:rsid w:val="00EE6CCE"/>
    <w:rsid w:val="00F17C8C"/>
    <w:rsid w:val="00F976E4"/>
    <w:rsid w:val="00FA7DD0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DCE5"/>
  <w15:chartTrackingRefBased/>
  <w15:docId w15:val="{2D66590D-77F5-4E79-93AC-395C6267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A0073"/>
    <w:pPr>
      <w:keepNext/>
      <w:spacing w:line="360" w:lineRule="auto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7A0073"/>
    <w:pPr>
      <w:keepNext/>
      <w:tabs>
        <w:tab w:val="left" w:pos="2160"/>
      </w:tabs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00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0073"/>
  </w:style>
  <w:style w:type="paragraph" w:styleId="Pieddepage">
    <w:name w:val="footer"/>
    <w:basedOn w:val="Normal"/>
    <w:link w:val="PieddepageCar"/>
    <w:unhideWhenUsed/>
    <w:rsid w:val="007A00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0073"/>
  </w:style>
  <w:style w:type="paragraph" w:styleId="Titre">
    <w:name w:val="Title"/>
    <w:basedOn w:val="Normal"/>
    <w:link w:val="TitreCar"/>
    <w:qFormat/>
    <w:rsid w:val="007A0073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7A0073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7A0073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A0073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7A0073"/>
    <w:pPr>
      <w:tabs>
        <w:tab w:val="left" w:pos="2160"/>
      </w:tabs>
      <w:ind w:left="2160"/>
    </w:pPr>
    <w:rPr>
      <w:b/>
      <w:i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A0073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7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147252E542749AC5B683FF10AF693" ma:contentTypeVersion="10" ma:contentTypeDescription="Crée un document." ma:contentTypeScope="" ma:versionID="9e57f3b2171c5a108694240352a90676">
  <xsd:schema xmlns:xsd="http://www.w3.org/2001/XMLSchema" xmlns:xs="http://www.w3.org/2001/XMLSchema" xmlns:p="http://schemas.microsoft.com/office/2006/metadata/properties" xmlns:ns2="99cf07a9-398f-4ee6-b46e-928e6b2b9aab" xmlns:ns3="3dda7885-a99c-4b6b-a1aa-5f38b4d21c3d" targetNamespace="http://schemas.microsoft.com/office/2006/metadata/properties" ma:root="true" ma:fieldsID="3a45ee4392e252e2ca07a5678d630c38" ns2:_="" ns3:_="">
    <xsd:import namespace="99cf07a9-398f-4ee6-b46e-928e6b2b9aab"/>
    <xsd:import namespace="3dda7885-a99c-4b6b-a1aa-5f38b4d21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f07a9-398f-4ee6-b46e-928e6b2b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885-a99c-4b6b-a1aa-5f38b4d21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AA88C-1F36-4B84-9D1B-6660F9119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06923-6F9F-4F16-83DA-2A31FF198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4F341B-F065-443F-B8D3-3CCF4ADE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f07a9-398f-4ee6-b46e-928e6b2b9aab"/>
    <ds:schemaRef ds:uri="3dda7885-a99c-4b6b-a1aa-5f38b4d21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Hautes-Laurentides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sec.escml</dc:creator>
  <cp:keywords/>
  <dc:description/>
  <cp:lastModifiedBy>sec.escml</cp:lastModifiedBy>
  <cp:revision>2</cp:revision>
  <dcterms:created xsi:type="dcterms:W3CDTF">2023-09-26T17:44:00Z</dcterms:created>
  <dcterms:modified xsi:type="dcterms:W3CDTF">2023-09-26T17:44:00Z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0x010100162147252E542749AC5B683FF10AF693</vt:lpwstr>
  </property>
</Properties>
</file>